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8C08" w14:textId="18EE8D39" w:rsidR="00710F86" w:rsidRDefault="00E45053" w:rsidP="00710F86">
      <w:pPr>
        <w:rPr>
          <w:rFonts w:ascii="Franklin Gothic Demi" w:hAnsi="Franklin Gothic Demi"/>
          <w:sz w:val="44"/>
          <w:szCs w:val="44"/>
        </w:rPr>
      </w:pPr>
      <w:r w:rsidRPr="00710F86">
        <w:rPr>
          <w:rFonts w:ascii="Franklin Gothic Demi" w:hAnsi="Franklin Gothic Demi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F47776" wp14:editId="145C4FA2">
                <wp:simplePos x="0" y="0"/>
                <wp:positionH relativeFrom="margin">
                  <wp:posOffset>400050</wp:posOffset>
                </wp:positionH>
                <wp:positionV relativeFrom="paragraph">
                  <wp:posOffset>12700</wp:posOffset>
                </wp:positionV>
                <wp:extent cx="4981575" cy="4667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11D1C" w14:textId="77777777" w:rsidR="006D61D6" w:rsidRPr="00710F86" w:rsidRDefault="006D61D6" w:rsidP="006D61D6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sz w:val="44"/>
                                <w:szCs w:val="44"/>
                              </w:rPr>
                            </w:pPr>
                            <w:r w:rsidRPr="00710F86">
                              <w:rPr>
                                <w:rFonts w:ascii="Franklin Gothic Demi" w:hAnsi="Franklin Gothic Demi"/>
                                <w:b/>
                                <w:sz w:val="44"/>
                                <w:szCs w:val="44"/>
                              </w:rPr>
                              <w:t>Do you know the Texting Lingo?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7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1pt;width:392.2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" filled="f" stroked="f">
                <v:textbox>
                  <w:txbxContent>
                    <w:p w14:paraId="5EA11D1C" w14:textId="77777777" w:rsidR="006D61D6" w:rsidRPr="00710F86" w:rsidRDefault="006D61D6" w:rsidP="006D61D6">
                      <w:pPr>
                        <w:jc w:val="center"/>
                        <w:rPr>
                          <w:rFonts w:ascii="Franklin Gothic Demi" w:hAnsi="Franklin Gothic Demi"/>
                          <w:b/>
                          <w:sz w:val="44"/>
                          <w:szCs w:val="44"/>
                        </w:rPr>
                      </w:pPr>
                      <w:r w:rsidRPr="00710F86">
                        <w:rPr>
                          <w:rFonts w:ascii="Franklin Gothic Demi" w:hAnsi="Franklin Gothic Demi"/>
                          <w:b/>
                          <w:sz w:val="44"/>
                          <w:szCs w:val="44"/>
                        </w:rPr>
                        <w:t>Do you know the Texting Lingo?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BABCD" wp14:editId="078B4F54">
            <wp:simplePos x="0" y="0"/>
            <wp:positionH relativeFrom="margin">
              <wp:align>center</wp:align>
            </wp:positionH>
            <wp:positionV relativeFrom="paragraph">
              <wp:posOffset>-292100</wp:posOffset>
            </wp:positionV>
            <wp:extent cx="4972050" cy="963052"/>
            <wp:effectExtent l="0" t="0" r="0" b="0"/>
            <wp:wrapNone/>
            <wp:docPr id="1" name="Picture 1" descr="http://orig13.deviantart.net/4796/f/2016/204/6/8/iphone_sms_text_bubble_by_angelnight1705-dab5d0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ig13.deviantart.net/4796/f/2016/204/6/8/iphone_sms_text_bubble_by_angelnight1705-dab5d0j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1E4AF" w14:textId="01E2C085" w:rsidR="00710F86" w:rsidRDefault="00710F86" w:rsidP="00710F86">
      <w:pPr>
        <w:rPr>
          <w:rFonts w:ascii="Franklin Gothic Demi" w:hAnsi="Franklin Gothic Demi"/>
          <w:sz w:val="44"/>
          <w:szCs w:val="44"/>
        </w:rPr>
      </w:pPr>
    </w:p>
    <w:p w14:paraId="0C7A23DE" w14:textId="1E8BB0D5" w:rsidR="00932D75" w:rsidRPr="00A40204" w:rsidRDefault="00FB4BAF" w:rsidP="0061147D">
      <w:pPr>
        <w:rPr>
          <w:rFonts w:ascii="Franklin Gothic Book" w:hAnsi="Franklin Gothic Book"/>
          <w:sz w:val="28"/>
          <w:szCs w:val="28"/>
        </w:rPr>
      </w:pPr>
      <w:r w:rsidRPr="00E45053">
        <w:rPr>
          <w:rFonts w:ascii="Franklin Gothic Demi" w:hAnsi="Franklin Gothic Demi"/>
          <w:b/>
          <w:sz w:val="28"/>
          <w:szCs w:val="28"/>
        </w:rPr>
        <w:t>Instructions:</w:t>
      </w:r>
      <w:r w:rsidRPr="00E45053">
        <w:rPr>
          <w:rFonts w:ascii="Franklin Gothic Book" w:hAnsi="Franklin Gothic Book"/>
          <w:sz w:val="28"/>
          <w:szCs w:val="28"/>
        </w:rPr>
        <w:t xml:space="preserve"> </w:t>
      </w:r>
      <w:r w:rsidR="0061147D" w:rsidRPr="00E45053">
        <w:rPr>
          <w:rFonts w:ascii="Franklin Gothic Book" w:hAnsi="Franklin Gothic Book"/>
          <w:sz w:val="28"/>
          <w:szCs w:val="28"/>
        </w:rPr>
        <w:t xml:space="preserve">Fathers </w:t>
      </w:r>
      <w:r w:rsidR="00932D75" w:rsidRPr="00E45053">
        <w:rPr>
          <w:rFonts w:ascii="Franklin Gothic Book" w:hAnsi="Franklin Gothic Book"/>
          <w:sz w:val="28"/>
          <w:szCs w:val="28"/>
        </w:rPr>
        <w:t>will try t</w:t>
      </w:r>
      <w:bookmarkStart w:id="0" w:name="_GoBack"/>
      <w:bookmarkEnd w:id="0"/>
      <w:r w:rsidR="00932D75" w:rsidRPr="00E45053">
        <w:rPr>
          <w:rFonts w:ascii="Franklin Gothic Book" w:hAnsi="Franklin Gothic Book"/>
          <w:sz w:val="28"/>
          <w:szCs w:val="28"/>
        </w:rPr>
        <w:t>o guess the meaning of each acronym and sons will provide correct answers after three guesses.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61147D" w14:paraId="2D8152C7" w14:textId="77777777" w:rsidTr="0061147D">
        <w:tc>
          <w:tcPr>
            <w:tcW w:w="2515" w:type="dxa"/>
          </w:tcPr>
          <w:p w14:paraId="13D70967" w14:textId="7E70D47C" w:rsidR="0061147D" w:rsidRPr="00E45053" w:rsidRDefault="0061147D" w:rsidP="00FB4BAF">
            <w:pPr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 w:rsidRPr="00E45053">
              <w:rPr>
                <w:rFonts w:ascii="Franklin Gothic Demi" w:hAnsi="Franklin Gothic Demi"/>
                <w:sz w:val="28"/>
                <w:szCs w:val="28"/>
              </w:rPr>
              <w:t>ACRONYM</w:t>
            </w:r>
          </w:p>
        </w:tc>
        <w:tc>
          <w:tcPr>
            <w:tcW w:w="6835" w:type="dxa"/>
          </w:tcPr>
          <w:p w14:paraId="3B90650C" w14:textId="58987B5C" w:rsidR="0061147D" w:rsidRPr="00E45053" w:rsidRDefault="0061147D" w:rsidP="00FB4BAF">
            <w:pPr>
              <w:jc w:val="center"/>
              <w:rPr>
                <w:rFonts w:ascii="Franklin Gothic Demi" w:hAnsi="Franklin Gothic Demi"/>
                <w:sz w:val="28"/>
                <w:szCs w:val="28"/>
              </w:rPr>
            </w:pPr>
            <w:r w:rsidRPr="00E45053">
              <w:rPr>
                <w:rFonts w:ascii="Franklin Gothic Demi" w:hAnsi="Franklin Gothic Demi"/>
                <w:sz w:val="28"/>
                <w:szCs w:val="28"/>
              </w:rPr>
              <w:t>MEANING</w:t>
            </w:r>
          </w:p>
        </w:tc>
      </w:tr>
      <w:tr w:rsidR="0061147D" w14:paraId="724788E6" w14:textId="77777777" w:rsidTr="0061147D">
        <w:tc>
          <w:tcPr>
            <w:tcW w:w="2515" w:type="dxa"/>
          </w:tcPr>
          <w:p w14:paraId="77583720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BRB</w:t>
            </w:r>
          </w:p>
        </w:tc>
        <w:tc>
          <w:tcPr>
            <w:tcW w:w="6835" w:type="dxa"/>
          </w:tcPr>
          <w:p w14:paraId="0E47C46F" w14:textId="0DF1B47E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7DA411E9" w14:textId="77777777" w:rsidTr="00932D75">
        <w:trPr>
          <w:trHeight w:val="377"/>
        </w:trPr>
        <w:tc>
          <w:tcPr>
            <w:tcW w:w="2515" w:type="dxa"/>
          </w:tcPr>
          <w:p w14:paraId="3D5BD0B2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BTW</w:t>
            </w:r>
          </w:p>
        </w:tc>
        <w:tc>
          <w:tcPr>
            <w:tcW w:w="6835" w:type="dxa"/>
          </w:tcPr>
          <w:p w14:paraId="0662214C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30929A06" w14:textId="77777777" w:rsidTr="00932D75">
        <w:trPr>
          <w:trHeight w:val="485"/>
        </w:trPr>
        <w:tc>
          <w:tcPr>
            <w:tcW w:w="2515" w:type="dxa"/>
          </w:tcPr>
          <w:p w14:paraId="1A50056B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CYA</w:t>
            </w:r>
          </w:p>
        </w:tc>
        <w:tc>
          <w:tcPr>
            <w:tcW w:w="6835" w:type="dxa"/>
          </w:tcPr>
          <w:p w14:paraId="0AEC9166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4DDFF149" w14:textId="77777777" w:rsidTr="00932D75">
        <w:trPr>
          <w:trHeight w:val="440"/>
        </w:trPr>
        <w:tc>
          <w:tcPr>
            <w:tcW w:w="2515" w:type="dxa"/>
          </w:tcPr>
          <w:p w14:paraId="032B92DA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DM</w:t>
            </w:r>
          </w:p>
        </w:tc>
        <w:tc>
          <w:tcPr>
            <w:tcW w:w="6835" w:type="dxa"/>
          </w:tcPr>
          <w:p w14:paraId="39AD714A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0523C1F4" w14:textId="77777777" w:rsidTr="0061147D">
        <w:trPr>
          <w:trHeight w:val="458"/>
        </w:trPr>
        <w:tc>
          <w:tcPr>
            <w:tcW w:w="2515" w:type="dxa"/>
          </w:tcPr>
          <w:p w14:paraId="672068BA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F2F</w:t>
            </w:r>
          </w:p>
        </w:tc>
        <w:tc>
          <w:tcPr>
            <w:tcW w:w="6835" w:type="dxa"/>
          </w:tcPr>
          <w:p w14:paraId="615E9916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2D79A5B9" w14:textId="77777777" w:rsidTr="0061147D">
        <w:trPr>
          <w:trHeight w:val="458"/>
        </w:trPr>
        <w:tc>
          <w:tcPr>
            <w:tcW w:w="2515" w:type="dxa"/>
          </w:tcPr>
          <w:p w14:paraId="657B75A5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HMU</w:t>
            </w:r>
          </w:p>
        </w:tc>
        <w:tc>
          <w:tcPr>
            <w:tcW w:w="6835" w:type="dxa"/>
          </w:tcPr>
          <w:p w14:paraId="4C5D2C4F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49F6E7D8" w14:textId="77777777" w:rsidTr="0061147D">
        <w:trPr>
          <w:trHeight w:val="458"/>
        </w:trPr>
        <w:tc>
          <w:tcPr>
            <w:tcW w:w="2515" w:type="dxa"/>
          </w:tcPr>
          <w:p w14:paraId="2ED76793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IDC</w:t>
            </w:r>
          </w:p>
        </w:tc>
        <w:tc>
          <w:tcPr>
            <w:tcW w:w="6835" w:type="dxa"/>
          </w:tcPr>
          <w:p w14:paraId="18AD432E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6D45D4CB" w14:textId="77777777" w:rsidTr="0061147D">
        <w:trPr>
          <w:trHeight w:val="458"/>
        </w:trPr>
        <w:tc>
          <w:tcPr>
            <w:tcW w:w="2515" w:type="dxa"/>
          </w:tcPr>
          <w:p w14:paraId="519772B9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ILY</w:t>
            </w:r>
          </w:p>
        </w:tc>
        <w:tc>
          <w:tcPr>
            <w:tcW w:w="6835" w:type="dxa"/>
          </w:tcPr>
          <w:p w14:paraId="3A19079D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0AA71845" w14:textId="77777777" w:rsidTr="0061147D">
        <w:trPr>
          <w:trHeight w:val="458"/>
        </w:trPr>
        <w:tc>
          <w:tcPr>
            <w:tcW w:w="2515" w:type="dxa"/>
          </w:tcPr>
          <w:p w14:paraId="2B0169E1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JK</w:t>
            </w:r>
          </w:p>
        </w:tc>
        <w:tc>
          <w:tcPr>
            <w:tcW w:w="6835" w:type="dxa"/>
          </w:tcPr>
          <w:p w14:paraId="7047B992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07846412" w14:textId="77777777" w:rsidTr="0061147D">
        <w:trPr>
          <w:trHeight w:val="458"/>
        </w:trPr>
        <w:tc>
          <w:tcPr>
            <w:tcW w:w="2515" w:type="dxa"/>
          </w:tcPr>
          <w:p w14:paraId="475AB6DA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L8R</w:t>
            </w:r>
          </w:p>
        </w:tc>
        <w:tc>
          <w:tcPr>
            <w:tcW w:w="6835" w:type="dxa"/>
          </w:tcPr>
          <w:p w14:paraId="7E25B457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68AFC82C" w14:textId="77777777" w:rsidTr="0061147D">
        <w:trPr>
          <w:trHeight w:val="458"/>
        </w:trPr>
        <w:tc>
          <w:tcPr>
            <w:tcW w:w="2515" w:type="dxa"/>
          </w:tcPr>
          <w:p w14:paraId="7CFFC0C1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LMBO</w:t>
            </w:r>
          </w:p>
        </w:tc>
        <w:tc>
          <w:tcPr>
            <w:tcW w:w="6835" w:type="dxa"/>
          </w:tcPr>
          <w:p w14:paraId="7A92B17B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37A80A2E" w14:textId="77777777" w:rsidTr="0061147D">
        <w:trPr>
          <w:trHeight w:val="458"/>
        </w:trPr>
        <w:tc>
          <w:tcPr>
            <w:tcW w:w="2515" w:type="dxa"/>
          </w:tcPr>
          <w:p w14:paraId="3A9F3001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LMK</w:t>
            </w:r>
          </w:p>
        </w:tc>
        <w:tc>
          <w:tcPr>
            <w:tcW w:w="6835" w:type="dxa"/>
          </w:tcPr>
          <w:p w14:paraId="08015F0C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50452DA6" w14:textId="77777777" w:rsidTr="0061147D">
        <w:trPr>
          <w:trHeight w:val="458"/>
        </w:trPr>
        <w:tc>
          <w:tcPr>
            <w:tcW w:w="2515" w:type="dxa"/>
          </w:tcPr>
          <w:p w14:paraId="449B50BD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LOL</w:t>
            </w:r>
          </w:p>
        </w:tc>
        <w:tc>
          <w:tcPr>
            <w:tcW w:w="6835" w:type="dxa"/>
          </w:tcPr>
          <w:p w14:paraId="15754E2F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3CA8BE48" w14:textId="77777777" w:rsidTr="0061147D">
        <w:trPr>
          <w:trHeight w:val="458"/>
        </w:trPr>
        <w:tc>
          <w:tcPr>
            <w:tcW w:w="2515" w:type="dxa"/>
          </w:tcPr>
          <w:p w14:paraId="08F52B93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NVM</w:t>
            </w:r>
          </w:p>
        </w:tc>
        <w:tc>
          <w:tcPr>
            <w:tcW w:w="6835" w:type="dxa"/>
          </w:tcPr>
          <w:p w14:paraId="409559F4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3CAD0DC2" w14:textId="77777777" w:rsidTr="0061147D">
        <w:trPr>
          <w:trHeight w:val="458"/>
        </w:trPr>
        <w:tc>
          <w:tcPr>
            <w:tcW w:w="2515" w:type="dxa"/>
          </w:tcPr>
          <w:p w14:paraId="3098A56D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SMH</w:t>
            </w:r>
          </w:p>
        </w:tc>
        <w:tc>
          <w:tcPr>
            <w:tcW w:w="6835" w:type="dxa"/>
          </w:tcPr>
          <w:p w14:paraId="6B0F1532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017CA8CA" w14:textId="77777777" w:rsidTr="0061147D">
        <w:trPr>
          <w:trHeight w:val="458"/>
        </w:trPr>
        <w:tc>
          <w:tcPr>
            <w:tcW w:w="2515" w:type="dxa"/>
          </w:tcPr>
          <w:p w14:paraId="55F5A936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TBH</w:t>
            </w:r>
          </w:p>
        </w:tc>
        <w:tc>
          <w:tcPr>
            <w:tcW w:w="6835" w:type="dxa"/>
          </w:tcPr>
          <w:p w14:paraId="4C695F5F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7A011FA0" w14:textId="77777777" w:rsidTr="0061147D">
        <w:trPr>
          <w:trHeight w:val="458"/>
        </w:trPr>
        <w:tc>
          <w:tcPr>
            <w:tcW w:w="2515" w:type="dxa"/>
          </w:tcPr>
          <w:p w14:paraId="266408BA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TBT</w:t>
            </w:r>
          </w:p>
        </w:tc>
        <w:tc>
          <w:tcPr>
            <w:tcW w:w="6835" w:type="dxa"/>
          </w:tcPr>
          <w:p w14:paraId="66AF9C03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7F2AA407" w14:textId="77777777" w:rsidTr="0061147D">
        <w:trPr>
          <w:trHeight w:val="458"/>
        </w:trPr>
        <w:tc>
          <w:tcPr>
            <w:tcW w:w="2515" w:type="dxa"/>
          </w:tcPr>
          <w:p w14:paraId="1827414D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THX</w:t>
            </w:r>
          </w:p>
        </w:tc>
        <w:tc>
          <w:tcPr>
            <w:tcW w:w="6835" w:type="dxa"/>
          </w:tcPr>
          <w:p w14:paraId="3500EA56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0B0025B0" w14:textId="77777777" w:rsidTr="0061147D">
        <w:trPr>
          <w:trHeight w:val="458"/>
        </w:trPr>
        <w:tc>
          <w:tcPr>
            <w:tcW w:w="2515" w:type="dxa"/>
          </w:tcPr>
          <w:p w14:paraId="21E3A8FD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TMI</w:t>
            </w:r>
          </w:p>
        </w:tc>
        <w:tc>
          <w:tcPr>
            <w:tcW w:w="6835" w:type="dxa"/>
          </w:tcPr>
          <w:p w14:paraId="35D6C2E9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61147D" w14:paraId="4A87A0E8" w14:textId="77777777" w:rsidTr="0061147D">
        <w:trPr>
          <w:trHeight w:val="458"/>
        </w:trPr>
        <w:tc>
          <w:tcPr>
            <w:tcW w:w="2515" w:type="dxa"/>
          </w:tcPr>
          <w:p w14:paraId="1FB27787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E45053">
              <w:rPr>
                <w:rFonts w:ascii="Franklin Gothic Book" w:hAnsi="Franklin Gothic Book"/>
                <w:sz w:val="28"/>
                <w:szCs w:val="28"/>
              </w:rPr>
              <w:t>TTYL</w:t>
            </w:r>
          </w:p>
        </w:tc>
        <w:tc>
          <w:tcPr>
            <w:tcW w:w="6835" w:type="dxa"/>
          </w:tcPr>
          <w:p w14:paraId="1CA03E6D" w14:textId="77777777" w:rsidR="0061147D" w:rsidRPr="00E45053" w:rsidRDefault="0061147D" w:rsidP="00FB4BAF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</w:tbl>
    <w:p w14:paraId="07592DF5" w14:textId="5E0E21DA" w:rsidR="006D61D6" w:rsidRDefault="006D61D6" w:rsidP="00FB4BAF">
      <w:pPr>
        <w:rPr>
          <w:noProof/>
        </w:rPr>
      </w:pPr>
    </w:p>
    <w:p w14:paraId="61CA0CA3" w14:textId="7A2B8994" w:rsidR="00A626CC" w:rsidRPr="00A626CC" w:rsidRDefault="00A626CC" w:rsidP="00FB4BAF">
      <w:pPr>
        <w:rPr>
          <w:rFonts w:ascii="Franklin Gothic Demi" w:hAnsi="Franklin Gothic Demi"/>
          <w:i/>
          <w:noProof/>
        </w:rPr>
      </w:pPr>
      <w:r w:rsidRPr="00A626CC">
        <w:rPr>
          <w:rFonts w:ascii="Franklin Gothic Demi" w:hAnsi="Franklin Gothic Demi"/>
          <w:i/>
          <w:noProof/>
        </w:rPr>
        <w:t xml:space="preserve">In this </w:t>
      </w:r>
      <w:r>
        <w:rPr>
          <w:rFonts w:ascii="Franklin Gothic Demi" w:hAnsi="Franklin Gothic Demi"/>
          <w:i/>
          <w:noProof/>
        </w:rPr>
        <w:t>section, sons can write down 2-3</w:t>
      </w:r>
      <w:r w:rsidR="00BC7952">
        <w:rPr>
          <w:rFonts w:ascii="Franklin Gothic Demi" w:hAnsi="Franklin Gothic Demi"/>
          <w:i/>
          <w:noProof/>
        </w:rPr>
        <w:t xml:space="preserve"> additional texting acronyms that are not included on our list and ask their fathers to guess the meaning.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626CC" w:rsidRPr="00710F86" w14:paraId="6A2AA0A8" w14:textId="77777777" w:rsidTr="007222D6">
        <w:trPr>
          <w:trHeight w:val="458"/>
        </w:trPr>
        <w:tc>
          <w:tcPr>
            <w:tcW w:w="2515" w:type="dxa"/>
          </w:tcPr>
          <w:p w14:paraId="482CE64A" w14:textId="1F53ABF9" w:rsidR="00A626CC" w:rsidRPr="00710F86" w:rsidRDefault="00A626CC" w:rsidP="007222D6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835" w:type="dxa"/>
          </w:tcPr>
          <w:p w14:paraId="7D8B7594" w14:textId="77777777" w:rsidR="00A626CC" w:rsidRPr="00710F86" w:rsidRDefault="00A626CC" w:rsidP="007222D6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A626CC" w:rsidRPr="00710F86" w14:paraId="222C8FB8" w14:textId="77777777" w:rsidTr="007222D6">
        <w:trPr>
          <w:trHeight w:val="458"/>
        </w:trPr>
        <w:tc>
          <w:tcPr>
            <w:tcW w:w="2515" w:type="dxa"/>
          </w:tcPr>
          <w:p w14:paraId="00622A79" w14:textId="67F9325E" w:rsidR="00A626CC" w:rsidRPr="00710F86" w:rsidRDefault="00A626CC" w:rsidP="007222D6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835" w:type="dxa"/>
          </w:tcPr>
          <w:p w14:paraId="5104047A" w14:textId="77777777" w:rsidR="00A626CC" w:rsidRPr="00710F86" w:rsidRDefault="00A626CC" w:rsidP="007222D6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A626CC" w:rsidRPr="00710F86" w14:paraId="511151F7" w14:textId="77777777" w:rsidTr="007222D6">
        <w:trPr>
          <w:trHeight w:val="458"/>
        </w:trPr>
        <w:tc>
          <w:tcPr>
            <w:tcW w:w="2515" w:type="dxa"/>
          </w:tcPr>
          <w:p w14:paraId="5194D880" w14:textId="77777777" w:rsidR="00A626CC" w:rsidRPr="00710F86" w:rsidRDefault="00A626CC" w:rsidP="007222D6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835" w:type="dxa"/>
          </w:tcPr>
          <w:p w14:paraId="564285BC" w14:textId="77777777" w:rsidR="00A626CC" w:rsidRPr="00710F86" w:rsidRDefault="00A626CC" w:rsidP="007222D6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</w:tbl>
    <w:p w14:paraId="573EF6DF" w14:textId="7F874522" w:rsidR="006D61D6" w:rsidRPr="00FB4BAF" w:rsidRDefault="006D61D6" w:rsidP="00FB4BAF">
      <w:pPr>
        <w:rPr>
          <w:rFonts w:ascii="Franklin Gothic Demi" w:hAnsi="Franklin Gothic Demi"/>
          <w:sz w:val="44"/>
          <w:szCs w:val="44"/>
        </w:rPr>
      </w:pPr>
    </w:p>
    <w:sectPr w:rsidR="006D61D6" w:rsidRPr="00FB4BAF" w:rsidSect="00A40204">
      <w:headerReference w:type="default" r:id="rId8"/>
      <w:pgSz w:w="12240" w:h="15840"/>
      <w:pgMar w:top="810" w:right="144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8A75E" w14:textId="77777777" w:rsidR="007A57BF" w:rsidRDefault="007A57BF" w:rsidP="00E45053">
      <w:r>
        <w:separator/>
      </w:r>
    </w:p>
  </w:endnote>
  <w:endnote w:type="continuationSeparator" w:id="0">
    <w:p w14:paraId="19815CC6" w14:textId="77777777" w:rsidR="007A57BF" w:rsidRDefault="007A57BF" w:rsidP="00E4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31C87" w14:textId="77777777" w:rsidR="007A57BF" w:rsidRDefault="007A57BF" w:rsidP="00E45053">
      <w:r>
        <w:separator/>
      </w:r>
    </w:p>
  </w:footnote>
  <w:footnote w:type="continuationSeparator" w:id="0">
    <w:p w14:paraId="15C99CBA" w14:textId="77777777" w:rsidR="007A57BF" w:rsidRDefault="007A57BF" w:rsidP="00E4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507B" w14:textId="77777777" w:rsidR="00A40204" w:rsidRDefault="00A40204" w:rsidP="00E45053">
    <w:pPr>
      <w:pStyle w:val="Footer"/>
      <w:rPr>
        <w:rStyle w:val="PageNumber"/>
        <w:rFonts w:ascii="Comic Sans MS" w:hAnsi="Comic Sans MS"/>
        <w:sz w:val="18"/>
      </w:rPr>
    </w:pPr>
  </w:p>
  <w:p w14:paraId="0DA5D037" w14:textId="36D0FB3F" w:rsidR="00E45053" w:rsidRDefault="00F44FA4" w:rsidP="00E45053">
    <w:pPr>
      <w:pStyle w:val="Footer"/>
      <w:rPr>
        <w:rStyle w:val="PageNumber"/>
        <w:rFonts w:ascii="Comic Sans MS" w:hAnsi="Comic Sans MS"/>
        <w:sz w:val="18"/>
      </w:rPr>
    </w:pPr>
    <w:r w:rsidRPr="00F44FA4">
      <w:rPr>
        <w:rFonts w:ascii="Comic Sans MS" w:hAnsi="Comic Sans MS"/>
        <w:sz w:val="18"/>
      </w:rPr>
      <w:t>© 2022 The Regents of the University of Michigan</w:t>
    </w:r>
    <w:r w:rsidR="00E45053">
      <w:rPr>
        <w:rStyle w:val="PageNumber"/>
        <w:rFonts w:ascii="Comic Sans MS" w:hAnsi="Comic Sans MS"/>
        <w:sz w:val="18"/>
      </w:rPr>
      <w:tab/>
    </w:r>
    <w:r w:rsidR="00E45053">
      <w:rPr>
        <w:rStyle w:val="PageNumber"/>
        <w:rFonts w:ascii="Comic Sans MS" w:hAnsi="Comic Sans MS"/>
        <w:sz w:val="18"/>
      </w:rPr>
      <w:tab/>
      <w:t>Parenting</w:t>
    </w:r>
    <w:r w:rsidR="00096222">
      <w:rPr>
        <w:rStyle w:val="PageNumber"/>
        <w:rFonts w:ascii="Comic Sans MS" w:hAnsi="Comic Sans MS"/>
        <w:sz w:val="18"/>
      </w:rPr>
      <w:t xml:space="preserve"> and Health Awareness</w:t>
    </w:r>
  </w:p>
  <w:p w14:paraId="2D31734C" w14:textId="62E31C68" w:rsidR="00E45053" w:rsidRDefault="00E45053" w:rsidP="00E45053">
    <w:pPr>
      <w:pStyle w:val="Footer"/>
      <w:rPr>
        <w:rStyle w:val="PageNumber"/>
        <w:rFonts w:ascii="Comic Sans MS" w:hAnsi="Comic Sans MS"/>
        <w:sz w:val="18"/>
      </w:rPr>
    </w:pPr>
    <w:r>
      <w:rPr>
        <w:rStyle w:val="PageNumber"/>
        <w:rFonts w:ascii="Comic Sans MS" w:hAnsi="Comic Sans MS"/>
        <w:sz w:val="18"/>
      </w:rPr>
      <w:t>Session Five</w:t>
    </w:r>
  </w:p>
  <w:p w14:paraId="5D20EF9E" w14:textId="009693D9" w:rsidR="00E45053" w:rsidRPr="005D0CB3" w:rsidRDefault="00E45053" w:rsidP="00E45053">
    <w:pPr>
      <w:pStyle w:val="Footer"/>
      <w:rPr>
        <w:rFonts w:ascii="Comic Sans MS" w:hAnsi="Comic Sans MS"/>
        <w:sz w:val="18"/>
      </w:rPr>
    </w:pPr>
  </w:p>
  <w:p w14:paraId="2BDB008B" w14:textId="77777777" w:rsidR="00E45053" w:rsidRPr="00E45053" w:rsidRDefault="00E45053" w:rsidP="00E45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7AF8"/>
    <w:multiLevelType w:val="hybridMultilevel"/>
    <w:tmpl w:val="6FA0B6B4"/>
    <w:lvl w:ilvl="0" w:tplc="17AA36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AF"/>
    <w:rsid w:val="00096222"/>
    <w:rsid w:val="001C58DC"/>
    <w:rsid w:val="001F45E1"/>
    <w:rsid w:val="0029249E"/>
    <w:rsid w:val="002B132D"/>
    <w:rsid w:val="0046265B"/>
    <w:rsid w:val="0061147D"/>
    <w:rsid w:val="006D61D6"/>
    <w:rsid w:val="00710F86"/>
    <w:rsid w:val="007A57BF"/>
    <w:rsid w:val="00932D75"/>
    <w:rsid w:val="00A40204"/>
    <w:rsid w:val="00A626CC"/>
    <w:rsid w:val="00BC7952"/>
    <w:rsid w:val="00E45053"/>
    <w:rsid w:val="00EC176A"/>
    <w:rsid w:val="00F05A06"/>
    <w:rsid w:val="00F44FA4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5E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7D"/>
    <w:pPr>
      <w:ind w:left="720"/>
      <w:contextualSpacing/>
    </w:pPr>
  </w:style>
  <w:style w:type="table" w:styleId="TableGrid">
    <w:name w:val="Table Grid"/>
    <w:basedOn w:val="TableNormal"/>
    <w:uiPriority w:val="39"/>
    <w:rsid w:val="0061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053"/>
  </w:style>
  <w:style w:type="paragraph" w:styleId="Footer">
    <w:name w:val="footer"/>
    <w:basedOn w:val="Normal"/>
    <w:link w:val="FooterChar"/>
    <w:uiPriority w:val="99"/>
    <w:unhideWhenUsed/>
    <w:rsid w:val="00E45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053"/>
  </w:style>
  <w:style w:type="character" w:styleId="PageNumber">
    <w:name w:val="page number"/>
    <w:basedOn w:val="DefaultParagraphFont"/>
    <w:rsid w:val="00E45053"/>
  </w:style>
  <w:style w:type="paragraph" w:styleId="BalloonText">
    <w:name w:val="Balloon Text"/>
    <w:basedOn w:val="Normal"/>
    <w:link w:val="BalloonTextChar"/>
    <w:uiPriority w:val="99"/>
    <w:semiHidden/>
    <w:unhideWhenUsed/>
    <w:rsid w:val="00A40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 Odom</dc:creator>
  <cp:keywords/>
  <dc:description/>
  <cp:lastModifiedBy>School of Public Health</cp:lastModifiedBy>
  <cp:revision>3</cp:revision>
  <cp:lastPrinted>2017-03-28T17:42:00Z</cp:lastPrinted>
  <dcterms:created xsi:type="dcterms:W3CDTF">2021-07-06T15:42:00Z</dcterms:created>
  <dcterms:modified xsi:type="dcterms:W3CDTF">2022-03-24T19:16:00Z</dcterms:modified>
</cp:coreProperties>
</file>