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4E" w:rsidRPr="0094674E" w:rsidRDefault="0094674E" w:rsidP="006B7275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bookmarkStart w:id="0" w:name="_GoBack"/>
      <w:bookmarkEnd w:id="0"/>
      <w:r w:rsidRPr="0094674E">
        <w:rPr>
          <w:rFonts w:ascii="Comic Sans MS" w:hAnsi="Comic Sans MS"/>
          <w:b/>
          <w:sz w:val="44"/>
          <w:szCs w:val="44"/>
        </w:rPr>
        <w:t xml:space="preserve">What </w:t>
      </w:r>
      <w:r w:rsidR="006B7275">
        <w:rPr>
          <w:rFonts w:ascii="Comic Sans MS" w:hAnsi="Comic Sans MS"/>
          <w:b/>
          <w:sz w:val="44"/>
          <w:szCs w:val="44"/>
        </w:rPr>
        <w:t>Should</w:t>
      </w:r>
      <w:r w:rsidRPr="0094674E">
        <w:rPr>
          <w:rFonts w:ascii="Comic Sans MS" w:hAnsi="Comic Sans MS"/>
          <w:b/>
          <w:sz w:val="44"/>
          <w:szCs w:val="44"/>
        </w:rPr>
        <w:t xml:space="preserve"> You Do?</w:t>
      </w:r>
    </w:p>
    <w:p w:rsidR="0094674E" w:rsidRDefault="0094674E" w:rsidP="0094674E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94674E">
        <w:rPr>
          <w:rFonts w:ascii="Comic Sans MS" w:hAnsi="Comic Sans MS"/>
          <w:sz w:val="36"/>
          <w:szCs w:val="36"/>
        </w:rPr>
        <w:t>Bullying Scenarios</w:t>
      </w:r>
    </w:p>
    <w:p w:rsidR="0094674E" w:rsidRDefault="0094674E" w:rsidP="0094674E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957002" w:rsidRPr="0094674E" w:rsidRDefault="00957002" w:rsidP="0094674E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6B7275" w:rsidRDefault="006B7275" w:rsidP="00007C1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receive a text telling an embarrassing story about another student who has often been mean to you. You know that your friends would think it’s funny. What should </w:t>
      </w:r>
      <w:r w:rsidR="00C55CBB">
        <w:rPr>
          <w:rFonts w:ascii="Comic Sans MS" w:hAnsi="Comic Sans MS"/>
          <w:sz w:val="28"/>
          <w:szCs w:val="28"/>
        </w:rPr>
        <w:t>YOU</w:t>
      </w:r>
      <w:r>
        <w:rPr>
          <w:rFonts w:ascii="Comic Sans MS" w:hAnsi="Comic Sans MS"/>
          <w:sz w:val="28"/>
          <w:szCs w:val="28"/>
        </w:rPr>
        <w:t xml:space="preserve"> do?</w:t>
      </w:r>
    </w:p>
    <w:p w:rsidR="00957002" w:rsidRPr="00957002" w:rsidRDefault="00957002" w:rsidP="00957002">
      <w:pPr>
        <w:rPr>
          <w:rFonts w:ascii="Comic Sans MS" w:hAnsi="Comic Sans MS"/>
          <w:sz w:val="28"/>
          <w:szCs w:val="28"/>
        </w:rPr>
      </w:pPr>
    </w:p>
    <w:p w:rsidR="00007C19" w:rsidRPr="00007C19" w:rsidRDefault="00007C19" w:rsidP="00007C19">
      <w:pPr>
        <w:pStyle w:val="ListParagraph"/>
        <w:rPr>
          <w:rFonts w:ascii="Comic Sans MS" w:hAnsi="Comic Sans MS"/>
          <w:sz w:val="28"/>
          <w:szCs w:val="28"/>
        </w:rPr>
      </w:pPr>
    </w:p>
    <w:p w:rsidR="006B7275" w:rsidRDefault="006B7275" w:rsidP="0094674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B7275"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 xml:space="preserve">Lots of times, when you are having a family dinner at home, your </w:t>
      </w:r>
      <w:r w:rsidR="009237D3"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>mother tells your father</w:t>
      </w:r>
      <w:r w:rsidRPr="006B7275"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 xml:space="preserve"> that </w:t>
      </w:r>
      <w:r w:rsidR="009237D3"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 xml:space="preserve">she can't stand the way </w:t>
      </w:r>
      <w:r w:rsidRPr="006B7275"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>he</w:t>
      </w:r>
      <w:r w:rsidR="009237D3"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 xml:space="preserve"> chews. She says, he is a slob and he is so gross. She can't bear to look at him. She tells him to wipe the grease off his</w:t>
      </w:r>
      <w:r w:rsidRPr="006B7275"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 xml:space="preserve"> chin. </w:t>
      </w:r>
      <w:r w:rsidR="009237D3"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>She takes a napkin and wipes his</w:t>
      </w:r>
      <w:r w:rsidRPr="006B7275"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 xml:space="preserve"> face. </w:t>
      </w:r>
      <w:r w:rsidR="009237D3"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>He</w:t>
      </w:r>
      <w:r w:rsidRPr="006B7275"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 xml:space="preserve"> looks down and doesn't say anything.</w:t>
      </w:r>
      <w:r w:rsidR="00C55CBB">
        <w:rPr>
          <w:rFonts w:ascii="Comic Sans MS" w:hAnsi="Comic Sans MS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="00C55CBB">
        <w:rPr>
          <w:rFonts w:ascii="Comic Sans MS" w:hAnsi="Comic Sans MS"/>
          <w:sz w:val="28"/>
          <w:szCs w:val="28"/>
        </w:rPr>
        <w:t>What should YOU do?</w:t>
      </w:r>
    </w:p>
    <w:p w:rsidR="00957002" w:rsidRPr="00957002" w:rsidRDefault="00957002" w:rsidP="00957002">
      <w:pPr>
        <w:rPr>
          <w:rFonts w:ascii="Comic Sans MS" w:hAnsi="Comic Sans MS"/>
          <w:sz w:val="28"/>
          <w:szCs w:val="28"/>
        </w:rPr>
      </w:pPr>
    </w:p>
    <w:p w:rsidR="00007C19" w:rsidRPr="00007C19" w:rsidRDefault="00007C19" w:rsidP="00007C19">
      <w:pPr>
        <w:pStyle w:val="ListParagraph"/>
        <w:rPr>
          <w:rFonts w:ascii="Comic Sans MS" w:hAnsi="Comic Sans MS"/>
          <w:sz w:val="28"/>
          <w:szCs w:val="28"/>
        </w:rPr>
      </w:pPr>
    </w:p>
    <w:p w:rsidR="00007C19" w:rsidRPr="00007C19" w:rsidRDefault="00007C19" w:rsidP="0094674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meanest kid at school thinks it’s fun to tease you every chance she gets. You’re afraid she’s going to hurt you, and you’re starting to hate school. What should </w:t>
      </w:r>
      <w:r w:rsidR="00C55CBB">
        <w:rPr>
          <w:rFonts w:ascii="Comic Sans MS" w:hAnsi="Comic Sans MS"/>
          <w:sz w:val="28"/>
          <w:szCs w:val="28"/>
        </w:rPr>
        <w:t>YOU</w:t>
      </w:r>
      <w:r>
        <w:rPr>
          <w:rFonts w:ascii="Comic Sans MS" w:hAnsi="Comic Sans MS"/>
          <w:sz w:val="28"/>
          <w:szCs w:val="28"/>
        </w:rPr>
        <w:t xml:space="preserve"> do?</w:t>
      </w:r>
    </w:p>
    <w:p w:rsidR="00007C19" w:rsidRPr="00007C19" w:rsidRDefault="00007C19" w:rsidP="00007C19">
      <w:pPr>
        <w:pStyle w:val="ListParagraph"/>
        <w:rPr>
          <w:rFonts w:ascii="Comic Sans MS" w:hAnsi="Comic Sans MS"/>
          <w:sz w:val="28"/>
          <w:szCs w:val="28"/>
        </w:rPr>
      </w:pPr>
    </w:p>
    <w:p w:rsidR="0018431F" w:rsidRDefault="0018431F" w:rsidP="0018431F">
      <w:pPr>
        <w:rPr>
          <w:rFonts w:ascii="Comic Sans MS" w:hAnsi="Comic Sans MS"/>
          <w:sz w:val="28"/>
          <w:szCs w:val="28"/>
        </w:rPr>
      </w:pPr>
    </w:p>
    <w:p w:rsidR="0018431F" w:rsidRDefault="0018431F" w:rsidP="0018431F">
      <w:pPr>
        <w:rPr>
          <w:rFonts w:ascii="Comic Sans MS" w:hAnsi="Comic Sans MS"/>
          <w:sz w:val="28"/>
          <w:szCs w:val="28"/>
        </w:rPr>
      </w:pPr>
    </w:p>
    <w:p w:rsidR="0018431F" w:rsidRDefault="0018431F" w:rsidP="0018431F">
      <w:pPr>
        <w:rPr>
          <w:rFonts w:ascii="Comic Sans MS" w:hAnsi="Comic Sans MS"/>
          <w:sz w:val="28"/>
          <w:szCs w:val="28"/>
        </w:rPr>
      </w:pPr>
    </w:p>
    <w:p w:rsidR="0018431F" w:rsidRDefault="0018431F" w:rsidP="0018431F">
      <w:pPr>
        <w:rPr>
          <w:rFonts w:ascii="Comic Sans MS" w:hAnsi="Comic Sans MS"/>
          <w:sz w:val="28"/>
          <w:szCs w:val="28"/>
        </w:rPr>
      </w:pPr>
    </w:p>
    <w:p w:rsidR="0094674E" w:rsidRDefault="00007C19" w:rsidP="00436F7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References</w:t>
      </w:r>
    </w:p>
    <w:p w:rsidR="00007C19" w:rsidRPr="00007C19" w:rsidRDefault="00852B99" w:rsidP="00007C1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hyperlink r:id="rId7" w:history="1">
        <w:r w:rsidR="0094674E" w:rsidRPr="00007C19">
          <w:rPr>
            <w:rStyle w:val="Hyperlink"/>
            <w:rFonts w:ascii="Comic Sans MS" w:hAnsi="Comic Sans MS"/>
            <w:sz w:val="24"/>
            <w:szCs w:val="24"/>
          </w:rPr>
          <w:t>http://www.kzoo.edu/psych/stop_bullying/for_kids/what_would_you_do.html</w:t>
        </w:r>
      </w:hyperlink>
    </w:p>
    <w:p w:rsidR="00007C19" w:rsidRPr="00007C19" w:rsidRDefault="00852B99" w:rsidP="00007C1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hyperlink r:id="rId8" w:history="1">
        <w:r w:rsidR="006B7275" w:rsidRPr="00007C19">
          <w:rPr>
            <w:rStyle w:val="Hyperlink"/>
            <w:rFonts w:ascii="Comic Sans MS" w:hAnsi="Comic Sans MS"/>
            <w:sz w:val="24"/>
            <w:szCs w:val="24"/>
          </w:rPr>
          <w:t>https://freespiritpublishingblog.com/2015/11/03/10-scenarios-to-get-kids-talking-about-bullying/</w:t>
        </w:r>
      </w:hyperlink>
    </w:p>
    <w:p w:rsidR="006B7275" w:rsidRDefault="00852B99" w:rsidP="00007C1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hyperlink r:id="rId9" w:history="1">
        <w:r w:rsidR="006B7275" w:rsidRPr="00007C19">
          <w:rPr>
            <w:rStyle w:val="Hyperlink"/>
            <w:rFonts w:ascii="Comic Sans MS" w:hAnsi="Comic Sans MS"/>
            <w:sz w:val="24"/>
            <w:szCs w:val="24"/>
          </w:rPr>
          <w:t>http://www.newchoicesinc.org/help/DV/children</w:t>
        </w:r>
      </w:hyperlink>
    </w:p>
    <w:p w:rsidR="0016061A" w:rsidRDefault="00852B99" w:rsidP="0016061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hyperlink r:id="rId10" w:history="1">
        <w:r w:rsidR="0016061A" w:rsidRPr="00B04F6D">
          <w:rPr>
            <w:rStyle w:val="Hyperlink"/>
            <w:rFonts w:ascii="Comic Sans MS" w:hAnsi="Comic Sans MS"/>
            <w:sz w:val="24"/>
            <w:szCs w:val="24"/>
          </w:rPr>
          <w:t>http://justicewomen.com/help_teach.html</w:t>
        </w:r>
      </w:hyperlink>
    </w:p>
    <w:p w:rsidR="0016061A" w:rsidRDefault="00852B99" w:rsidP="0016061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hyperlink r:id="rId11" w:history="1">
        <w:r w:rsidR="0016061A" w:rsidRPr="00B04F6D">
          <w:rPr>
            <w:rStyle w:val="Hyperlink"/>
            <w:rFonts w:ascii="Comic Sans MS" w:hAnsi="Comic Sans MS"/>
            <w:sz w:val="24"/>
            <w:szCs w:val="24"/>
          </w:rPr>
          <w:t>http://www.hopeforhealing.org/domesticviolence/scenarios.pdf</w:t>
        </w:r>
      </w:hyperlink>
    </w:p>
    <w:p w:rsidR="0016061A" w:rsidRDefault="00852B99" w:rsidP="0016061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hyperlink r:id="rId12" w:history="1">
        <w:r w:rsidR="0016061A" w:rsidRPr="00B04F6D">
          <w:rPr>
            <w:rStyle w:val="Hyperlink"/>
            <w:rFonts w:ascii="Comic Sans MS" w:hAnsi="Comic Sans MS"/>
            <w:sz w:val="24"/>
            <w:szCs w:val="24"/>
          </w:rPr>
          <w:t>http://calwic.org/storage/WIC_DV_scenario_handout_00324052-2.pdf</w:t>
        </w:r>
      </w:hyperlink>
    </w:p>
    <w:p w:rsidR="0016061A" w:rsidRDefault="00852B99" w:rsidP="0016061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hyperlink r:id="rId13" w:history="1">
        <w:r w:rsidR="0018431F" w:rsidRPr="00B04F6D">
          <w:rPr>
            <w:rStyle w:val="Hyperlink"/>
            <w:rFonts w:ascii="Comic Sans MS" w:hAnsi="Comic Sans MS"/>
            <w:sz w:val="24"/>
            <w:szCs w:val="24"/>
          </w:rPr>
          <w:t>http://www.bullyingscenarios.com/</w:t>
        </w:r>
      </w:hyperlink>
    </w:p>
    <w:p w:rsidR="0018431F" w:rsidRPr="00506522" w:rsidRDefault="00852B99" w:rsidP="0016061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hyperlink r:id="rId14" w:history="1">
        <w:r w:rsidR="00506522" w:rsidRPr="00C76E3B">
          <w:rPr>
            <w:rStyle w:val="Hyperlink"/>
            <w:rFonts w:ascii="Comic Sans MS" w:hAnsi="Comic Sans MS" w:cs="Arial"/>
            <w:sz w:val="24"/>
            <w:szCs w:val="24"/>
            <w:shd w:val="clear" w:color="auto" w:fill="FFFFFF"/>
          </w:rPr>
          <w:t>www.scr911.org/</w:t>
        </w:r>
        <w:r w:rsidR="00506522" w:rsidRPr="00C76E3B">
          <w:rPr>
            <w:rStyle w:val="Hyperlink"/>
            <w:rFonts w:ascii="Comic Sans MS" w:hAnsi="Comic Sans MS" w:cs="Arial"/>
            <w:b/>
            <w:bCs/>
            <w:sz w:val="24"/>
            <w:szCs w:val="24"/>
            <w:shd w:val="clear" w:color="auto" w:fill="FFFFFF"/>
          </w:rPr>
          <w:t>training</w:t>
        </w:r>
        <w:r w:rsidR="00506522" w:rsidRPr="00C76E3B">
          <w:rPr>
            <w:rStyle w:val="Hyperlink"/>
            <w:rFonts w:ascii="Comic Sans MS" w:hAnsi="Comic Sans MS" w:cs="Arial"/>
            <w:sz w:val="24"/>
            <w:szCs w:val="24"/>
            <w:shd w:val="clear" w:color="auto" w:fill="FFFFFF"/>
          </w:rPr>
          <w:t>/downloads/</w:t>
        </w:r>
        <w:r w:rsidR="00506522" w:rsidRPr="00C76E3B">
          <w:rPr>
            <w:rStyle w:val="Hyperlink"/>
            <w:rFonts w:ascii="Comic Sans MS" w:hAnsi="Comic Sans MS" w:cs="Arial"/>
            <w:b/>
            <w:bCs/>
            <w:sz w:val="24"/>
            <w:szCs w:val="24"/>
            <w:shd w:val="clear" w:color="auto" w:fill="FFFFFF"/>
          </w:rPr>
          <w:t>Scenarios</w:t>
        </w:r>
        <w:r w:rsidR="00506522" w:rsidRPr="00C76E3B">
          <w:rPr>
            <w:rStyle w:val="Hyperlink"/>
            <w:rFonts w:ascii="Comic Sans MS" w:hAnsi="Comic Sans MS" w:cs="Arial"/>
            <w:sz w:val="24"/>
            <w:szCs w:val="24"/>
            <w:shd w:val="clear" w:color="auto" w:fill="FFFFFF"/>
          </w:rPr>
          <w:t>/</w:t>
        </w:r>
        <w:r w:rsidR="00506522" w:rsidRPr="00C76E3B">
          <w:rPr>
            <w:rStyle w:val="Hyperlink"/>
            <w:rFonts w:ascii="Comic Sans MS" w:hAnsi="Comic Sans MS" w:cs="Arial"/>
            <w:b/>
            <w:bCs/>
            <w:sz w:val="24"/>
            <w:szCs w:val="24"/>
            <w:shd w:val="clear" w:color="auto" w:fill="FFFFFF"/>
          </w:rPr>
          <w:t>Domestic</w:t>
        </w:r>
        <w:r w:rsidR="00506522" w:rsidRPr="00C76E3B">
          <w:rPr>
            <w:rStyle w:val="Hyperlink"/>
            <w:rFonts w:ascii="Comic Sans MS" w:hAnsi="Comic Sans MS" w:cs="Arial"/>
            <w:sz w:val="24"/>
            <w:szCs w:val="24"/>
            <w:shd w:val="clear" w:color="auto" w:fill="FFFFFF"/>
          </w:rPr>
          <w:t>%20</w:t>
        </w:r>
        <w:r w:rsidR="00506522" w:rsidRPr="00C76E3B">
          <w:rPr>
            <w:rStyle w:val="Hyperlink"/>
            <w:rFonts w:ascii="Comic Sans MS" w:hAnsi="Comic Sans MS" w:cs="Arial"/>
            <w:b/>
            <w:bCs/>
            <w:sz w:val="24"/>
            <w:szCs w:val="24"/>
            <w:shd w:val="clear" w:color="auto" w:fill="FFFFFF"/>
          </w:rPr>
          <w:t>Violence</w:t>
        </w:r>
        <w:r w:rsidR="00506522" w:rsidRPr="00C76E3B">
          <w:rPr>
            <w:rStyle w:val="Hyperlink"/>
            <w:rFonts w:ascii="Comic Sans MS" w:hAnsi="Comic Sans MS" w:cs="Arial"/>
            <w:sz w:val="24"/>
            <w:szCs w:val="24"/>
            <w:shd w:val="clear" w:color="auto" w:fill="FFFFFF"/>
          </w:rPr>
          <w:t>.doc</w:t>
        </w:r>
      </w:hyperlink>
    </w:p>
    <w:p w:rsidR="00506522" w:rsidRPr="00506522" w:rsidRDefault="00506522" w:rsidP="00506522">
      <w:pPr>
        <w:pStyle w:val="ListParagraph"/>
        <w:ind w:left="450"/>
        <w:rPr>
          <w:rFonts w:ascii="Comic Sans MS" w:hAnsi="Comic Sans MS"/>
          <w:sz w:val="24"/>
          <w:szCs w:val="24"/>
        </w:rPr>
      </w:pPr>
    </w:p>
    <w:p w:rsidR="006B7275" w:rsidRDefault="006B7275" w:rsidP="0094674E">
      <w:pPr>
        <w:jc w:val="center"/>
        <w:rPr>
          <w:rFonts w:ascii="Comic Sans MS" w:hAnsi="Comic Sans MS"/>
          <w:sz w:val="24"/>
          <w:szCs w:val="24"/>
        </w:rPr>
      </w:pPr>
    </w:p>
    <w:p w:rsidR="0094674E" w:rsidRPr="0094674E" w:rsidRDefault="0094674E" w:rsidP="0094674E">
      <w:pPr>
        <w:jc w:val="center"/>
        <w:rPr>
          <w:rFonts w:ascii="Comic Sans MS" w:hAnsi="Comic Sans MS"/>
          <w:sz w:val="24"/>
          <w:szCs w:val="24"/>
        </w:rPr>
      </w:pPr>
    </w:p>
    <w:sectPr w:rsidR="0094674E" w:rsidRPr="0094674E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99" w:rsidRDefault="00852B99" w:rsidP="0094674E">
      <w:pPr>
        <w:spacing w:after="0" w:line="240" w:lineRule="auto"/>
      </w:pPr>
      <w:r>
        <w:separator/>
      </w:r>
    </w:p>
  </w:endnote>
  <w:endnote w:type="continuationSeparator" w:id="0">
    <w:p w:rsidR="00852B99" w:rsidRDefault="00852B99" w:rsidP="0094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99" w:rsidRDefault="00852B99" w:rsidP="0094674E">
      <w:pPr>
        <w:spacing w:after="0" w:line="240" w:lineRule="auto"/>
      </w:pPr>
      <w:r>
        <w:separator/>
      </w:r>
    </w:p>
  </w:footnote>
  <w:footnote w:type="continuationSeparator" w:id="0">
    <w:p w:rsidR="00852B99" w:rsidRDefault="00852B99" w:rsidP="0094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22" w:rsidRDefault="007F65D5" w:rsidP="00506522">
    <w:pPr>
      <w:pStyle w:val="Footer"/>
      <w:rPr>
        <w:rStyle w:val="PageNumber"/>
        <w:rFonts w:ascii="Comic Sans MS" w:hAnsi="Comic Sans MS"/>
        <w:sz w:val="18"/>
      </w:rPr>
    </w:pPr>
    <w:r w:rsidRPr="007F65D5">
      <w:rPr>
        <w:rFonts w:ascii="Comic Sans MS" w:hAnsi="Comic Sans MS"/>
        <w:sz w:val="18"/>
      </w:rPr>
      <w:t>© 2022 The Regents of the University of Michigan</w:t>
    </w:r>
    <w:r w:rsidR="00506522">
      <w:rPr>
        <w:rStyle w:val="PageNumber"/>
        <w:rFonts w:ascii="Comic Sans MS" w:hAnsi="Comic Sans MS"/>
        <w:sz w:val="18"/>
      </w:rPr>
      <w:tab/>
    </w:r>
    <w:r w:rsidR="00506522">
      <w:rPr>
        <w:rStyle w:val="PageNumber"/>
        <w:rFonts w:ascii="Comic Sans MS" w:hAnsi="Comic Sans MS"/>
        <w:sz w:val="18"/>
      </w:rPr>
      <w:tab/>
      <w:t>Parenting</w:t>
    </w:r>
    <w:r w:rsidR="00DA325E">
      <w:rPr>
        <w:rStyle w:val="PageNumber"/>
        <w:rFonts w:ascii="Comic Sans MS" w:hAnsi="Comic Sans MS"/>
        <w:sz w:val="18"/>
      </w:rPr>
      <w:t xml:space="preserve"> and Health Awareness</w:t>
    </w:r>
  </w:p>
  <w:p w:rsidR="00506522" w:rsidRDefault="00506522" w:rsidP="00506522">
    <w:pPr>
      <w:pStyle w:val="Footer"/>
      <w:rPr>
        <w:rStyle w:val="PageNumber"/>
        <w:rFonts w:ascii="Comic Sans MS" w:hAnsi="Comic Sans MS"/>
        <w:sz w:val="18"/>
      </w:rPr>
    </w:pPr>
    <w:r>
      <w:rPr>
        <w:rStyle w:val="PageNumber"/>
        <w:rFonts w:ascii="Comic Sans MS" w:hAnsi="Comic Sans MS"/>
        <w:sz w:val="18"/>
      </w:rPr>
      <w:t>Session Twelve</w:t>
    </w:r>
  </w:p>
  <w:p w:rsidR="00506522" w:rsidRDefault="00506522" w:rsidP="00506522">
    <w:pPr>
      <w:pStyle w:val="Footer"/>
      <w:rPr>
        <w:rStyle w:val="PageNumber"/>
        <w:rFonts w:ascii="Comic Sans MS" w:hAnsi="Comic Sans MS"/>
        <w:sz w:val="18"/>
      </w:rPr>
    </w:pPr>
  </w:p>
  <w:p w:rsidR="0094674E" w:rsidRDefault="00946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6863"/>
    <w:multiLevelType w:val="hybridMultilevel"/>
    <w:tmpl w:val="CB6EE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835E7"/>
    <w:multiLevelType w:val="hybridMultilevel"/>
    <w:tmpl w:val="79FAF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173F0"/>
    <w:multiLevelType w:val="hybridMultilevel"/>
    <w:tmpl w:val="6E80C404"/>
    <w:lvl w:ilvl="0" w:tplc="4C4458E8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4E"/>
    <w:rsid w:val="00007300"/>
    <w:rsid w:val="00007C19"/>
    <w:rsid w:val="000359E7"/>
    <w:rsid w:val="0016061A"/>
    <w:rsid w:val="0018431F"/>
    <w:rsid w:val="003676F9"/>
    <w:rsid w:val="00436F79"/>
    <w:rsid w:val="00506522"/>
    <w:rsid w:val="006B7275"/>
    <w:rsid w:val="007F65D5"/>
    <w:rsid w:val="00852B99"/>
    <w:rsid w:val="009237D3"/>
    <w:rsid w:val="0094674E"/>
    <w:rsid w:val="00957002"/>
    <w:rsid w:val="00C4119E"/>
    <w:rsid w:val="00C55CBB"/>
    <w:rsid w:val="00DA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9F8FCB-8D4C-4041-B771-B598BF0F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74E"/>
  </w:style>
  <w:style w:type="paragraph" w:styleId="Footer">
    <w:name w:val="footer"/>
    <w:basedOn w:val="Normal"/>
    <w:link w:val="FooterChar"/>
    <w:uiPriority w:val="99"/>
    <w:unhideWhenUsed/>
    <w:rsid w:val="0094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74E"/>
  </w:style>
  <w:style w:type="paragraph" w:styleId="ListParagraph">
    <w:name w:val="List Paragraph"/>
    <w:basedOn w:val="Normal"/>
    <w:uiPriority w:val="34"/>
    <w:qFormat/>
    <w:rsid w:val="00946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74E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50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spiritpublishingblog.com/2015/11/03/10-scenarios-to-get-kids-talking-about-bullying/" TargetMode="External"/><Relationship Id="rId13" Type="http://schemas.openxmlformats.org/officeDocument/2006/relationships/hyperlink" Target="http://www.bullyingscenario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zoo.edu/psych/stop_bullying/for_kids/what_would_you_do.html" TargetMode="External"/><Relationship Id="rId12" Type="http://schemas.openxmlformats.org/officeDocument/2006/relationships/hyperlink" Target="http://calwic.org/storage/WIC_DV_scenario_handout_00324052-2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peforhealing.org/domesticviolence/scenario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justicewomen.com/help_tea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choicesinc.org/help/DV/children" TargetMode="External"/><Relationship Id="rId14" Type="http://schemas.openxmlformats.org/officeDocument/2006/relationships/hyperlink" Target="http://www.scr911.org/training/downloads/Scenarios/Domestic%20Violenc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Public Health</dc:creator>
  <cp:keywords/>
  <dc:description/>
  <cp:lastModifiedBy>School of Public Health</cp:lastModifiedBy>
  <cp:revision>3</cp:revision>
  <dcterms:created xsi:type="dcterms:W3CDTF">2021-07-06T17:47:00Z</dcterms:created>
  <dcterms:modified xsi:type="dcterms:W3CDTF">2022-03-31T18:04:00Z</dcterms:modified>
</cp:coreProperties>
</file>